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034C11" w14:paraId="699E0C65" w14:textId="77777777" w:rsidTr="00034C11">
        <w:tc>
          <w:tcPr>
            <w:tcW w:w="4675" w:type="dxa"/>
          </w:tcPr>
          <w:p w14:paraId="435B6CA1" w14:textId="28D77EC1" w:rsidR="00034C11" w:rsidRPr="00B64D85" w:rsidRDefault="00B64D85" w:rsidP="00B64D85">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roofErr w:type="spellStart"/>
            <w:r w:rsidRPr="00E55740">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Cyberbullying</w:t>
            </w:r>
            <w:proofErr w:type="spellEnd"/>
            <w:r w:rsidRPr="00E55740">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in the </w:t>
            </w:r>
            <w: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W</w:t>
            </w:r>
            <w:r w:rsidRPr="00E55740">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orkplace</w:t>
            </w:r>
          </w:p>
        </w:tc>
        <w:tc>
          <w:tcPr>
            <w:tcW w:w="4675" w:type="dxa"/>
          </w:tcPr>
          <w:p w14:paraId="256332BC" w14:textId="4A52C21B" w:rsidR="00034C11" w:rsidRDefault="00034C11" w:rsidP="00E75CC1">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Cyberintimidation en milieu de travail</w:t>
            </w:r>
          </w:p>
        </w:tc>
      </w:tr>
      <w:tr w:rsidR="00034C11" w14:paraId="27871391" w14:textId="77777777" w:rsidTr="00034C11">
        <w:tc>
          <w:tcPr>
            <w:tcW w:w="4675" w:type="dxa"/>
          </w:tcPr>
          <w:p w14:paraId="3089CEA0" w14:textId="77777777" w:rsidR="00650346" w:rsidRPr="00853F33" w:rsidRDefault="00650346" w:rsidP="00650346">
            <w:pPr>
              <w:rPr>
                <w:rFonts w:ascii="Open Sans" w:hAnsi="Open Sans" w:cs="Open Sans"/>
                <w:b/>
                <w:bCs/>
                <w:i/>
                <w:iCs/>
                <w:color w:val="555555"/>
                <w:sz w:val="21"/>
                <w:szCs w:val="21"/>
              </w:rPr>
            </w:pPr>
            <w:proofErr w:type="spellStart"/>
            <w:r w:rsidRPr="00853F33">
              <w:rPr>
                <w:rFonts w:ascii="Open Sans" w:hAnsi="Open Sans" w:cs="Open Sans"/>
                <w:b/>
                <w:bCs/>
                <w:i/>
                <w:iCs/>
                <w:color w:val="555555"/>
                <w:sz w:val="21"/>
                <w:szCs w:val="21"/>
              </w:rPr>
              <w:t>What</w:t>
            </w:r>
            <w:proofErr w:type="spellEnd"/>
            <w:r w:rsidRPr="00853F33">
              <w:rPr>
                <w:rFonts w:ascii="Open Sans" w:hAnsi="Open Sans" w:cs="Open Sans"/>
                <w:b/>
                <w:bCs/>
                <w:i/>
                <w:iCs/>
                <w:color w:val="555555"/>
                <w:sz w:val="21"/>
                <w:szCs w:val="21"/>
              </w:rPr>
              <w:t xml:space="preserve"> </w:t>
            </w:r>
            <w:proofErr w:type="spellStart"/>
            <w:r w:rsidRPr="00853F33">
              <w:rPr>
                <w:rFonts w:ascii="Open Sans" w:hAnsi="Open Sans" w:cs="Open Sans"/>
                <w:b/>
                <w:bCs/>
                <w:i/>
                <w:iCs/>
                <w:color w:val="555555"/>
                <w:sz w:val="21"/>
                <w:szCs w:val="21"/>
              </w:rPr>
              <w:t>is</w:t>
            </w:r>
            <w:proofErr w:type="spellEnd"/>
            <w:r w:rsidRPr="00853F33">
              <w:rPr>
                <w:rFonts w:ascii="Open Sans" w:hAnsi="Open Sans" w:cs="Open Sans"/>
                <w:b/>
                <w:bCs/>
                <w:i/>
                <w:iCs/>
                <w:color w:val="555555"/>
                <w:sz w:val="21"/>
                <w:szCs w:val="21"/>
              </w:rPr>
              <w:t xml:space="preserve"> </w:t>
            </w:r>
            <w:proofErr w:type="spellStart"/>
            <w:r w:rsidRPr="00853F33">
              <w:rPr>
                <w:rFonts w:ascii="Open Sans" w:hAnsi="Open Sans" w:cs="Open Sans"/>
                <w:b/>
                <w:bCs/>
                <w:i/>
                <w:iCs/>
                <w:color w:val="555555"/>
                <w:sz w:val="21"/>
                <w:szCs w:val="21"/>
              </w:rPr>
              <w:t>cyberbullying</w:t>
            </w:r>
            <w:proofErr w:type="spellEnd"/>
            <w:r w:rsidRPr="00853F33">
              <w:rPr>
                <w:rFonts w:ascii="Open Sans" w:hAnsi="Open Sans" w:cs="Open Sans"/>
                <w:b/>
                <w:bCs/>
                <w:i/>
                <w:iCs/>
                <w:color w:val="555555"/>
                <w:sz w:val="21"/>
                <w:szCs w:val="21"/>
              </w:rPr>
              <w:t>?</w:t>
            </w:r>
          </w:p>
          <w:p w14:paraId="6F4E5E13" w14:textId="77777777" w:rsidR="00034C11" w:rsidRDefault="00034C11" w:rsidP="00E55740">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4675" w:type="dxa"/>
          </w:tcPr>
          <w:p w14:paraId="2C7BE182" w14:textId="23D47283" w:rsidR="00034C11" w:rsidRDefault="00034C11" w:rsidP="00E75CC1">
            <w:pP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Open Sans" w:hAnsi="Open Sans"/>
                <w:b/>
                <w:i/>
                <w:color w:val="555555"/>
                <w:sz w:val="21"/>
              </w:rPr>
              <w:t>Qu’est-ce que la cyberintimidation?</w:t>
            </w:r>
          </w:p>
        </w:tc>
      </w:tr>
      <w:tr w:rsidR="00034C11" w14:paraId="13E721FE" w14:textId="77777777" w:rsidTr="00034C11">
        <w:tc>
          <w:tcPr>
            <w:tcW w:w="4675" w:type="dxa"/>
          </w:tcPr>
          <w:p w14:paraId="5854E6D2" w14:textId="77777777" w:rsidR="00922042" w:rsidRPr="00853F33" w:rsidRDefault="00922042" w:rsidP="00922042">
            <w:pPr>
              <w:rPr>
                <w:rFonts w:ascii="Open Sans" w:hAnsi="Open Sans" w:cs="Open Sans"/>
                <w:color w:val="555555"/>
                <w:sz w:val="21"/>
                <w:szCs w:val="21"/>
              </w:rPr>
            </w:pPr>
            <w:r w:rsidRPr="00922042">
              <w:rPr>
                <w:rFonts w:ascii="Open Sans" w:hAnsi="Open Sans" w:cs="Open Sans"/>
                <w:color w:val="555555"/>
                <w:sz w:val="21"/>
                <w:szCs w:val="21"/>
                <w:lang w:val="en-CA"/>
              </w:rPr>
              <w:t xml:space="preserve">Bullying is when someone repeatedly harms, annoys, </w:t>
            </w:r>
            <w:proofErr w:type="gramStart"/>
            <w:r w:rsidRPr="00922042">
              <w:rPr>
                <w:rFonts w:ascii="Open Sans" w:hAnsi="Open Sans" w:cs="Open Sans"/>
                <w:color w:val="555555"/>
                <w:sz w:val="21"/>
                <w:szCs w:val="21"/>
                <w:lang w:val="en-CA"/>
              </w:rPr>
              <w:t>intimidates</w:t>
            </w:r>
            <w:proofErr w:type="gramEnd"/>
            <w:r w:rsidRPr="00922042">
              <w:rPr>
                <w:rFonts w:ascii="Open Sans" w:hAnsi="Open Sans" w:cs="Open Sans"/>
                <w:color w:val="555555"/>
                <w:sz w:val="21"/>
                <w:szCs w:val="21"/>
                <w:lang w:val="en-CA"/>
              </w:rPr>
              <w:t xml:space="preserve"> or embarrasses another person. Cyberbullying is no different to conventional </w:t>
            </w:r>
            <w:proofErr w:type="gramStart"/>
            <w:r w:rsidRPr="00922042">
              <w:rPr>
                <w:rFonts w:ascii="Open Sans" w:hAnsi="Open Sans" w:cs="Open Sans"/>
                <w:color w:val="555555"/>
                <w:sz w:val="21"/>
                <w:szCs w:val="21"/>
                <w:lang w:val="en-CA"/>
              </w:rPr>
              <w:t>bullying, but</w:t>
            </w:r>
            <w:proofErr w:type="gramEnd"/>
            <w:r w:rsidRPr="00922042">
              <w:rPr>
                <w:rFonts w:ascii="Open Sans" w:hAnsi="Open Sans" w:cs="Open Sans"/>
                <w:color w:val="555555"/>
                <w:sz w:val="21"/>
                <w:szCs w:val="21"/>
                <w:lang w:val="en-CA"/>
              </w:rPr>
              <w:t xml:space="preserve"> is carried out using digital technologies. Cyberbullying can occur on social media, but also on messaging apps, gaming platforms and mobile phones. </w:t>
            </w:r>
            <w:proofErr w:type="spellStart"/>
            <w:r w:rsidRPr="00853F33">
              <w:rPr>
                <w:rFonts w:ascii="Open Sans" w:hAnsi="Open Sans" w:cs="Open Sans"/>
                <w:color w:val="555555"/>
                <w:sz w:val="21"/>
                <w:szCs w:val="21"/>
              </w:rPr>
              <w:t>Here</w:t>
            </w:r>
            <w:proofErr w:type="spellEnd"/>
            <w:r w:rsidRPr="00853F33">
              <w:rPr>
                <w:rFonts w:ascii="Open Sans" w:hAnsi="Open Sans" w:cs="Open Sans"/>
                <w:color w:val="555555"/>
                <w:sz w:val="21"/>
                <w:szCs w:val="21"/>
              </w:rPr>
              <w:t xml:space="preserve"> are a few </w:t>
            </w:r>
            <w:proofErr w:type="spellStart"/>
            <w:r w:rsidRPr="00853F33">
              <w:rPr>
                <w:rFonts w:ascii="Open Sans" w:hAnsi="Open Sans" w:cs="Open Sans"/>
                <w:color w:val="555555"/>
                <w:sz w:val="21"/>
                <w:szCs w:val="21"/>
              </w:rPr>
              <w:t>examples</w:t>
            </w:r>
            <w:proofErr w:type="spellEnd"/>
            <w:r w:rsidRPr="00853F33">
              <w:rPr>
                <w:rFonts w:ascii="Open Sans" w:hAnsi="Open Sans" w:cs="Open Sans"/>
                <w:color w:val="555555"/>
                <w:sz w:val="21"/>
                <w:szCs w:val="21"/>
              </w:rPr>
              <w:t>:</w:t>
            </w:r>
          </w:p>
          <w:p w14:paraId="4C27ECF1" w14:textId="77777777" w:rsidR="00922042" w:rsidRPr="00922042" w:rsidRDefault="00922042" w:rsidP="00922042">
            <w:pPr>
              <w:pStyle w:val="ListParagraph"/>
              <w:numPr>
                <w:ilvl w:val="0"/>
                <w:numId w:val="1"/>
              </w:numPr>
              <w:ind w:left="720"/>
              <w:rPr>
                <w:rFonts w:ascii="Open Sans" w:hAnsi="Open Sans" w:cs="Open Sans"/>
                <w:color w:val="555555"/>
                <w:sz w:val="21"/>
                <w:szCs w:val="21"/>
                <w:lang w:val="en-CA"/>
              </w:rPr>
            </w:pPr>
            <w:r w:rsidRPr="00922042">
              <w:rPr>
                <w:rFonts w:ascii="Open Sans" w:hAnsi="Open Sans" w:cs="Open Sans"/>
                <w:color w:val="555555"/>
                <w:sz w:val="21"/>
                <w:szCs w:val="21"/>
                <w:lang w:val="en-CA"/>
              </w:rPr>
              <w:t xml:space="preserve">Someone spreads </w:t>
            </w:r>
            <w:proofErr w:type="gramStart"/>
            <w:r w:rsidRPr="00922042">
              <w:rPr>
                <w:rFonts w:ascii="Open Sans" w:hAnsi="Open Sans" w:cs="Open Sans"/>
                <w:color w:val="555555"/>
                <w:sz w:val="21"/>
                <w:szCs w:val="21"/>
                <w:lang w:val="en-CA"/>
              </w:rPr>
              <w:t>lies</w:t>
            </w:r>
            <w:proofErr w:type="gramEnd"/>
            <w:r w:rsidRPr="00922042">
              <w:rPr>
                <w:rFonts w:ascii="Open Sans" w:hAnsi="Open Sans" w:cs="Open Sans"/>
                <w:color w:val="555555"/>
                <w:sz w:val="21"/>
                <w:szCs w:val="21"/>
                <w:lang w:val="en-CA"/>
              </w:rPr>
              <w:t xml:space="preserve"> about a person on social media or posts embarrassing photos or videos of them.</w:t>
            </w:r>
          </w:p>
          <w:p w14:paraId="32B9AD8C" w14:textId="77777777" w:rsidR="00922042" w:rsidRPr="00922042" w:rsidRDefault="00922042" w:rsidP="00922042">
            <w:pPr>
              <w:pStyle w:val="ListParagraph"/>
              <w:numPr>
                <w:ilvl w:val="0"/>
                <w:numId w:val="1"/>
              </w:numPr>
              <w:ind w:left="720"/>
              <w:rPr>
                <w:rFonts w:ascii="Open Sans" w:hAnsi="Open Sans" w:cs="Open Sans"/>
                <w:color w:val="555555"/>
                <w:sz w:val="21"/>
                <w:szCs w:val="21"/>
                <w:lang w:val="en-CA"/>
              </w:rPr>
            </w:pPr>
            <w:r w:rsidRPr="00922042">
              <w:rPr>
                <w:rFonts w:ascii="Open Sans" w:hAnsi="Open Sans" w:cs="Open Sans"/>
                <w:color w:val="555555"/>
                <w:sz w:val="21"/>
                <w:szCs w:val="21"/>
                <w:lang w:val="en-CA"/>
              </w:rPr>
              <w:t xml:space="preserve">Someone uses messaging apps to send hurtful, </w:t>
            </w:r>
            <w:proofErr w:type="gramStart"/>
            <w:r w:rsidRPr="00922042">
              <w:rPr>
                <w:rFonts w:ascii="Open Sans" w:hAnsi="Open Sans" w:cs="Open Sans"/>
                <w:color w:val="555555"/>
                <w:sz w:val="21"/>
                <w:szCs w:val="21"/>
                <w:lang w:val="en-CA"/>
              </w:rPr>
              <w:t>abusive</w:t>
            </w:r>
            <w:proofErr w:type="gramEnd"/>
            <w:r w:rsidRPr="00922042">
              <w:rPr>
                <w:rFonts w:ascii="Open Sans" w:hAnsi="Open Sans" w:cs="Open Sans"/>
                <w:color w:val="555555"/>
                <w:sz w:val="21"/>
                <w:szCs w:val="21"/>
                <w:lang w:val="en-CA"/>
              </w:rPr>
              <w:t xml:space="preserve"> or threatening messages, images or videos.</w:t>
            </w:r>
          </w:p>
          <w:p w14:paraId="18439F17" w14:textId="77777777" w:rsidR="00922042" w:rsidRPr="00922042" w:rsidRDefault="00922042" w:rsidP="00922042">
            <w:pPr>
              <w:pStyle w:val="ListParagraph"/>
              <w:numPr>
                <w:ilvl w:val="0"/>
                <w:numId w:val="1"/>
              </w:numPr>
              <w:ind w:left="720"/>
              <w:rPr>
                <w:rFonts w:ascii="Open Sans" w:hAnsi="Open Sans" w:cs="Open Sans"/>
                <w:color w:val="555555"/>
                <w:sz w:val="21"/>
                <w:szCs w:val="21"/>
                <w:lang w:val="en-CA"/>
              </w:rPr>
            </w:pPr>
            <w:r w:rsidRPr="00922042">
              <w:rPr>
                <w:rFonts w:ascii="Open Sans" w:hAnsi="Open Sans" w:cs="Open Sans"/>
                <w:color w:val="555555"/>
                <w:sz w:val="21"/>
                <w:szCs w:val="21"/>
                <w:lang w:val="en-CA"/>
              </w:rPr>
              <w:t>Someone impersonates someone else and sends nasty messages in their name or using fake accounts.</w:t>
            </w:r>
          </w:p>
          <w:p w14:paraId="04066544" w14:textId="77777777" w:rsidR="00034C11" w:rsidRPr="00922042" w:rsidRDefault="00034C11" w:rsidP="00E55740">
            <w:pPr>
              <w:jc w:val="center"/>
              <w:rPr>
                <w:b/>
                <w:color w:val="000000" w:themeColor="text1"/>
                <w:sz w:val="40"/>
                <w:lang w:val="en-CA"/>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4675" w:type="dxa"/>
          </w:tcPr>
          <w:p w14:paraId="121EB35E" w14:textId="77777777" w:rsidR="00034C11" w:rsidRPr="00853F33" w:rsidRDefault="00034C11" w:rsidP="00034C11">
            <w:pPr>
              <w:rPr>
                <w:rFonts w:ascii="Open Sans" w:hAnsi="Open Sans" w:cs="Open Sans"/>
                <w:color w:val="555555"/>
                <w:sz w:val="21"/>
                <w:szCs w:val="21"/>
              </w:rPr>
            </w:pPr>
            <w:r>
              <w:rPr>
                <w:rFonts w:ascii="Open Sans" w:hAnsi="Open Sans"/>
                <w:color w:val="555555"/>
                <w:sz w:val="21"/>
              </w:rPr>
              <w:t>On parle d’intimidation quand quelqu’un blesse, agace, intimide ou met mal à l’aise une autre personne de manière répétée. La principale différence entre l’intimidation classique et la cyberintimidation est que cette dernière est pratiquée à l’aide de technologies numériques. Elle peut se produire dans les médias sociaux, mais aussi dans des applications de messagerie, sur des plateformes de jeux et des téléphones portables. Voici quelques exemples :</w:t>
            </w:r>
          </w:p>
          <w:p w14:paraId="2C72A500" w14:textId="77777777" w:rsidR="00034C11" w:rsidRPr="00853F33" w:rsidRDefault="00034C11" w:rsidP="00034C11">
            <w:pPr>
              <w:pStyle w:val="ListParagraph"/>
              <w:numPr>
                <w:ilvl w:val="0"/>
                <w:numId w:val="1"/>
              </w:numPr>
              <w:rPr>
                <w:rFonts w:ascii="Open Sans" w:hAnsi="Open Sans" w:cs="Open Sans"/>
                <w:color w:val="555555"/>
                <w:sz w:val="21"/>
                <w:szCs w:val="21"/>
              </w:rPr>
            </w:pPr>
            <w:r>
              <w:rPr>
                <w:rFonts w:ascii="Open Sans" w:hAnsi="Open Sans"/>
                <w:color w:val="555555"/>
                <w:sz w:val="21"/>
              </w:rPr>
              <w:t>Quelqu’un répand des mensonges à propos d’une personne dans les médias sociaux ou publie des photos ou des vidéos gênantes de la personne.</w:t>
            </w:r>
          </w:p>
          <w:p w14:paraId="4530AE11" w14:textId="77777777" w:rsidR="00034C11" w:rsidRPr="00853F33" w:rsidRDefault="00034C11" w:rsidP="00034C11">
            <w:pPr>
              <w:pStyle w:val="ListParagraph"/>
              <w:numPr>
                <w:ilvl w:val="0"/>
                <w:numId w:val="1"/>
              </w:numPr>
              <w:rPr>
                <w:rFonts w:ascii="Open Sans" w:hAnsi="Open Sans" w:cs="Open Sans"/>
                <w:color w:val="555555"/>
                <w:sz w:val="21"/>
                <w:szCs w:val="21"/>
              </w:rPr>
            </w:pPr>
            <w:r>
              <w:rPr>
                <w:rFonts w:ascii="Open Sans" w:hAnsi="Open Sans"/>
                <w:color w:val="555555"/>
                <w:sz w:val="21"/>
              </w:rPr>
              <w:t>Quelqu’un utilise des applications de messagerie pour envoyer des messages, des images ou des vidéos de nature blessante, abusive ou menaçante.</w:t>
            </w:r>
          </w:p>
          <w:p w14:paraId="77929D6F" w14:textId="77777777" w:rsidR="00034C11" w:rsidRDefault="00034C11" w:rsidP="00034C11">
            <w:pPr>
              <w:pStyle w:val="ListParagraph"/>
              <w:numPr>
                <w:ilvl w:val="0"/>
                <w:numId w:val="1"/>
              </w:numPr>
              <w:rPr>
                <w:rFonts w:ascii="Open Sans" w:hAnsi="Open Sans" w:cs="Open Sans"/>
                <w:color w:val="555555"/>
                <w:sz w:val="21"/>
                <w:szCs w:val="21"/>
              </w:rPr>
            </w:pPr>
            <w:r>
              <w:rPr>
                <w:rFonts w:ascii="Open Sans" w:hAnsi="Open Sans"/>
                <w:color w:val="555555"/>
                <w:sz w:val="21"/>
              </w:rPr>
              <w:t>Quelqu’un se fait passer pour une autre personne et envoie des messages désagréables en son nom ou en utilisant de faux comptes.</w:t>
            </w:r>
          </w:p>
          <w:p w14:paraId="04678F0A" w14:textId="77777777" w:rsidR="00034C11" w:rsidRDefault="00034C11" w:rsidP="00E55740">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r>
      <w:tr w:rsidR="00034C11" w14:paraId="1773387D" w14:textId="77777777" w:rsidTr="00034C11">
        <w:tc>
          <w:tcPr>
            <w:tcW w:w="4675" w:type="dxa"/>
          </w:tcPr>
          <w:p w14:paraId="5232064E" w14:textId="77777777" w:rsidR="0067274B" w:rsidRPr="0067274B" w:rsidRDefault="0067274B" w:rsidP="0067274B">
            <w:pPr>
              <w:rPr>
                <w:rFonts w:ascii="Open Sans" w:hAnsi="Open Sans" w:cs="Open Sans"/>
                <w:b/>
                <w:bCs/>
                <w:i/>
                <w:iCs/>
                <w:color w:val="555555"/>
                <w:sz w:val="21"/>
                <w:szCs w:val="21"/>
                <w:lang w:val="en-CA"/>
              </w:rPr>
            </w:pPr>
            <w:r w:rsidRPr="0067274B">
              <w:rPr>
                <w:rFonts w:ascii="Open Sans" w:hAnsi="Open Sans" w:cs="Open Sans"/>
                <w:b/>
                <w:bCs/>
                <w:i/>
                <w:iCs/>
                <w:color w:val="555555"/>
                <w:sz w:val="21"/>
                <w:szCs w:val="21"/>
                <w:lang w:val="en-CA"/>
              </w:rPr>
              <w:t>What effects can cyberbullying have?</w:t>
            </w:r>
          </w:p>
          <w:p w14:paraId="65516A43" w14:textId="77777777" w:rsidR="00034C11" w:rsidRPr="0067274B" w:rsidRDefault="00034C11" w:rsidP="00E55740">
            <w:pPr>
              <w:jc w:val="center"/>
              <w:rPr>
                <w:b/>
                <w:color w:val="000000" w:themeColor="text1"/>
                <w:sz w:val="40"/>
                <w:lang w:val="en-CA"/>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4675" w:type="dxa"/>
          </w:tcPr>
          <w:p w14:paraId="7F666D12" w14:textId="638C93AA" w:rsidR="00034C11" w:rsidRDefault="00034C11" w:rsidP="00034C11">
            <w:pP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Open Sans" w:hAnsi="Open Sans"/>
                <w:b/>
                <w:i/>
                <w:color w:val="555555"/>
                <w:sz w:val="21"/>
              </w:rPr>
              <w:t>Quels sont les effets possibles de la cyberintimidation?</w:t>
            </w:r>
          </w:p>
        </w:tc>
      </w:tr>
      <w:tr w:rsidR="00034C11" w14:paraId="412475FB" w14:textId="77777777" w:rsidTr="00034C11">
        <w:tc>
          <w:tcPr>
            <w:tcW w:w="4675" w:type="dxa"/>
          </w:tcPr>
          <w:p w14:paraId="77455753" w14:textId="77777777" w:rsidR="0073517A" w:rsidRPr="00853F33" w:rsidRDefault="0073517A" w:rsidP="0073517A">
            <w:pPr>
              <w:rPr>
                <w:rFonts w:ascii="Open Sans" w:hAnsi="Open Sans" w:cs="Open Sans"/>
                <w:color w:val="555555"/>
                <w:sz w:val="21"/>
                <w:szCs w:val="21"/>
              </w:rPr>
            </w:pPr>
            <w:r w:rsidRPr="0073517A">
              <w:rPr>
                <w:rFonts w:ascii="Open Sans" w:hAnsi="Open Sans" w:cs="Open Sans"/>
                <w:color w:val="555555"/>
                <w:sz w:val="21"/>
                <w:szCs w:val="21"/>
                <w:lang w:val="en-CA"/>
              </w:rPr>
              <w:t xml:space="preserve">When bullying takes place online, it can feel as if you’re constantly being attacked, even when you’re at home. This creates a feeling of powerlessness, a sense that there is no escape. </w:t>
            </w:r>
            <w:r w:rsidRPr="00853F33">
              <w:rPr>
                <w:rFonts w:ascii="Open Sans" w:hAnsi="Open Sans" w:cs="Open Sans"/>
                <w:color w:val="555555"/>
                <w:sz w:val="21"/>
                <w:szCs w:val="21"/>
              </w:rPr>
              <w:t xml:space="preserve">This can affect a </w:t>
            </w:r>
            <w:proofErr w:type="spellStart"/>
            <w:r w:rsidRPr="00853F33">
              <w:rPr>
                <w:rFonts w:ascii="Open Sans" w:hAnsi="Open Sans" w:cs="Open Sans"/>
                <w:color w:val="555555"/>
                <w:sz w:val="21"/>
                <w:szCs w:val="21"/>
              </w:rPr>
              <w:t>person</w:t>
            </w:r>
            <w:proofErr w:type="spellEnd"/>
            <w:r w:rsidRPr="00853F33">
              <w:rPr>
                <w:rFonts w:ascii="Open Sans" w:hAnsi="Open Sans" w:cs="Open Sans"/>
                <w:color w:val="555555"/>
                <w:sz w:val="21"/>
                <w:szCs w:val="21"/>
              </w:rPr>
              <w:t xml:space="preserve"> in </w:t>
            </w:r>
            <w:proofErr w:type="spellStart"/>
            <w:r w:rsidRPr="00853F33">
              <w:rPr>
                <w:rFonts w:ascii="Open Sans" w:hAnsi="Open Sans" w:cs="Open Sans"/>
                <w:color w:val="555555"/>
                <w:sz w:val="21"/>
                <w:szCs w:val="21"/>
              </w:rPr>
              <w:t>several</w:t>
            </w:r>
            <w:proofErr w:type="spellEnd"/>
            <w:r w:rsidRPr="00853F33">
              <w:rPr>
                <w:rFonts w:ascii="Open Sans" w:hAnsi="Open Sans" w:cs="Open Sans"/>
                <w:color w:val="555555"/>
                <w:sz w:val="21"/>
                <w:szCs w:val="21"/>
              </w:rPr>
              <w:t xml:space="preserve"> </w:t>
            </w:r>
            <w:proofErr w:type="spellStart"/>
            <w:r w:rsidRPr="00853F33">
              <w:rPr>
                <w:rFonts w:ascii="Open Sans" w:hAnsi="Open Sans" w:cs="Open Sans"/>
                <w:color w:val="555555"/>
                <w:sz w:val="21"/>
                <w:szCs w:val="21"/>
              </w:rPr>
              <w:t>ways</w:t>
            </w:r>
            <w:proofErr w:type="spellEnd"/>
            <w:r w:rsidRPr="00853F33">
              <w:rPr>
                <w:rFonts w:ascii="Open Sans" w:hAnsi="Open Sans" w:cs="Open Sans"/>
                <w:color w:val="555555"/>
                <w:sz w:val="21"/>
                <w:szCs w:val="21"/>
              </w:rPr>
              <w:t>:</w:t>
            </w:r>
          </w:p>
          <w:p w14:paraId="3A33F015" w14:textId="77777777" w:rsidR="0073517A" w:rsidRPr="0073517A" w:rsidRDefault="0073517A" w:rsidP="0073517A">
            <w:pPr>
              <w:pStyle w:val="ListParagraph"/>
              <w:numPr>
                <w:ilvl w:val="0"/>
                <w:numId w:val="2"/>
              </w:numPr>
              <w:rPr>
                <w:rFonts w:ascii="Open Sans" w:hAnsi="Open Sans" w:cs="Open Sans"/>
                <w:color w:val="555555"/>
                <w:sz w:val="21"/>
                <w:szCs w:val="21"/>
                <w:lang w:val="en-CA"/>
              </w:rPr>
            </w:pPr>
            <w:r w:rsidRPr="0073517A">
              <w:rPr>
                <w:rFonts w:ascii="Open Sans" w:hAnsi="Open Sans" w:cs="Open Sans"/>
                <w:color w:val="555555"/>
                <w:sz w:val="21"/>
                <w:szCs w:val="21"/>
                <w:lang w:val="en-CA"/>
              </w:rPr>
              <w:t xml:space="preserve">Mentally: You feel insecure or stupid, </w:t>
            </w:r>
            <w:proofErr w:type="gramStart"/>
            <w:r w:rsidRPr="0073517A">
              <w:rPr>
                <w:rFonts w:ascii="Open Sans" w:hAnsi="Open Sans" w:cs="Open Sans"/>
                <w:color w:val="555555"/>
                <w:sz w:val="21"/>
                <w:szCs w:val="21"/>
                <w:lang w:val="en-CA"/>
              </w:rPr>
              <w:t>frightened</w:t>
            </w:r>
            <w:proofErr w:type="gramEnd"/>
            <w:r w:rsidRPr="0073517A">
              <w:rPr>
                <w:rFonts w:ascii="Open Sans" w:hAnsi="Open Sans" w:cs="Open Sans"/>
                <w:color w:val="555555"/>
                <w:sz w:val="21"/>
                <w:szCs w:val="21"/>
                <w:lang w:val="en-CA"/>
              </w:rPr>
              <w:t xml:space="preserve"> or even angry.</w:t>
            </w:r>
          </w:p>
          <w:p w14:paraId="758E22E1" w14:textId="77777777" w:rsidR="0073517A" w:rsidRPr="0073517A" w:rsidRDefault="0073517A" w:rsidP="0073517A">
            <w:pPr>
              <w:pStyle w:val="ListParagraph"/>
              <w:numPr>
                <w:ilvl w:val="0"/>
                <w:numId w:val="2"/>
              </w:numPr>
              <w:rPr>
                <w:rFonts w:ascii="Open Sans" w:hAnsi="Open Sans" w:cs="Open Sans"/>
                <w:color w:val="555555"/>
                <w:sz w:val="21"/>
                <w:szCs w:val="21"/>
                <w:lang w:val="en-CA"/>
              </w:rPr>
            </w:pPr>
            <w:r w:rsidRPr="0073517A">
              <w:rPr>
                <w:rFonts w:ascii="Open Sans" w:hAnsi="Open Sans" w:cs="Open Sans"/>
                <w:color w:val="555555"/>
                <w:sz w:val="21"/>
                <w:szCs w:val="21"/>
                <w:lang w:val="en-CA"/>
              </w:rPr>
              <w:t xml:space="preserve">Emotionally: You feel ashamed or lose interest in things you </w:t>
            </w:r>
            <w:proofErr w:type="gramStart"/>
            <w:r w:rsidRPr="0073517A">
              <w:rPr>
                <w:rFonts w:ascii="Open Sans" w:hAnsi="Open Sans" w:cs="Open Sans"/>
                <w:color w:val="555555"/>
                <w:sz w:val="21"/>
                <w:szCs w:val="21"/>
                <w:lang w:val="en-CA"/>
              </w:rPr>
              <w:t>actually love</w:t>
            </w:r>
            <w:proofErr w:type="gramEnd"/>
            <w:r w:rsidRPr="0073517A">
              <w:rPr>
                <w:rFonts w:ascii="Open Sans" w:hAnsi="Open Sans" w:cs="Open Sans"/>
                <w:color w:val="555555"/>
                <w:sz w:val="21"/>
                <w:szCs w:val="21"/>
                <w:lang w:val="en-CA"/>
              </w:rPr>
              <w:t>.</w:t>
            </w:r>
          </w:p>
          <w:p w14:paraId="68DCF5FD" w14:textId="77777777" w:rsidR="0073517A" w:rsidRPr="0073517A" w:rsidRDefault="0073517A" w:rsidP="0073517A">
            <w:pPr>
              <w:pStyle w:val="ListParagraph"/>
              <w:numPr>
                <w:ilvl w:val="0"/>
                <w:numId w:val="2"/>
              </w:numPr>
              <w:rPr>
                <w:rFonts w:ascii="Open Sans" w:hAnsi="Open Sans" w:cs="Open Sans"/>
                <w:color w:val="555555"/>
                <w:sz w:val="21"/>
                <w:szCs w:val="21"/>
                <w:lang w:val="en-CA"/>
              </w:rPr>
            </w:pPr>
            <w:r w:rsidRPr="0073517A">
              <w:rPr>
                <w:rFonts w:ascii="Open Sans" w:hAnsi="Open Sans" w:cs="Open Sans"/>
                <w:color w:val="555555"/>
                <w:sz w:val="21"/>
                <w:szCs w:val="21"/>
                <w:lang w:val="en-CA"/>
              </w:rPr>
              <w:t>Physically: You are tired or experience symptoms such as stomach aches or headaches.</w:t>
            </w:r>
          </w:p>
          <w:p w14:paraId="3A4ACB15" w14:textId="77777777" w:rsidR="00034C11" w:rsidRPr="0073517A" w:rsidRDefault="00034C11" w:rsidP="00E55740">
            <w:pPr>
              <w:jc w:val="center"/>
              <w:rPr>
                <w:b/>
                <w:color w:val="000000" w:themeColor="text1"/>
                <w:sz w:val="40"/>
                <w:lang w:val="en-CA"/>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4675" w:type="dxa"/>
          </w:tcPr>
          <w:p w14:paraId="5011178B" w14:textId="77777777" w:rsidR="00034C11" w:rsidRPr="00853F33" w:rsidRDefault="00034C11" w:rsidP="00034C11">
            <w:pPr>
              <w:rPr>
                <w:rFonts w:ascii="Open Sans" w:hAnsi="Open Sans" w:cs="Open Sans"/>
                <w:color w:val="555555"/>
                <w:sz w:val="21"/>
                <w:szCs w:val="21"/>
              </w:rPr>
            </w:pPr>
            <w:r>
              <w:rPr>
                <w:rFonts w:ascii="Open Sans" w:hAnsi="Open Sans"/>
                <w:color w:val="555555"/>
                <w:sz w:val="21"/>
              </w:rPr>
              <w:t>Quand l’intimidation se passe en ligne, on peut avoir l’impression d’être constamment attaqué, même quand on est chez soi. Cela crée un sentiment d’impuissance, l’impression qu’il n’y a pas d’issue. Cela peut affecter une personne de plusieurs manières :</w:t>
            </w:r>
          </w:p>
          <w:p w14:paraId="3AC10AD6" w14:textId="77777777" w:rsidR="00034C11" w:rsidRPr="00853F33" w:rsidRDefault="00034C11" w:rsidP="00034C11">
            <w:pPr>
              <w:pStyle w:val="ListParagraph"/>
              <w:numPr>
                <w:ilvl w:val="0"/>
                <w:numId w:val="2"/>
              </w:numPr>
              <w:rPr>
                <w:rFonts w:ascii="Open Sans" w:hAnsi="Open Sans" w:cs="Open Sans"/>
                <w:color w:val="555555"/>
                <w:sz w:val="21"/>
                <w:szCs w:val="21"/>
              </w:rPr>
            </w:pPr>
            <w:r>
              <w:rPr>
                <w:rFonts w:ascii="Open Sans" w:hAnsi="Open Sans"/>
                <w:color w:val="555555"/>
                <w:sz w:val="21"/>
              </w:rPr>
              <w:lastRenderedPageBreak/>
              <w:t xml:space="preserve">Mentalement : vous vous sentez peu </w:t>
            </w:r>
            <w:proofErr w:type="spellStart"/>
            <w:r>
              <w:rPr>
                <w:rFonts w:ascii="Open Sans" w:hAnsi="Open Sans"/>
                <w:color w:val="555555"/>
                <w:sz w:val="21"/>
              </w:rPr>
              <w:t>sûr·e</w:t>
            </w:r>
            <w:proofErr w:type="spellEnd"/>
            <w:r>
              <w:rPr>
                <w:rFonts w:ascii="Open Sans" w:hAnsi="Open Sans"/>
                <w:color w:val="555555"/>
                <w:sz w:val="21"/>
              </w:rPr>
              <w:t xml:space="preserve"> de vous ou stupide, </w:t>
            </w:r>
            <w:proofErr w:type="spellStart"/>
            <w:r>
              <w:rPr>
                <w:rFonts w:ascii="Open Sans" w:hAnsi="Open Sans"/>
                <w:color w:val="555555"/>
                <w:sz w:val="21"/>
              </w:rPr>
              <w:t>effrayé·e</w:t>
            </w:r>
            <w:proofErr w:type="spellEnd"/>
            <w:r>
              <w:rPr>
                <w:rFonts w:ascii="Open Sans" w:hAnsi="Open Sans"/>
                <w:color w:val="555555"/>
                <w:sz w:val="21"/>
              </w:rPr>
              <w:t xml:space="preserve"> ou même en colère.</w:t>
            </w:r>
          </w:p>
          <w:p w14:paraId="1AC97755" w14:textId="77777777" w:rsidR="00034C11" w:rsidRPr="00853F33" w:rsidRDefault="00034C11" w:rsidP="00034C11">
            <w:pPr>
              <w:pStyle w:val="ListParagraph"/>
              <w:numPr>
                <w:ilvl w:val="0"/>
                <w:numId w:val="2"/>
              </w:numPr>
              <w:rPr>
                <w:rFonts w:ascii="Open Sans" w:hAnsi="Open Sans" w:cs="Open Sans"/>
                <w:color w:val="555555"/>
                <w:sz w:val="21"/>
                <w:szCs w:val="21"/>
              </w:rPr>
            </w:pPr>
            <w:r>
              <w:rPr>
                <w:rFonts w:ascii="Open Sans" w:hAnsi="Open Sans"/>
                <w:color w:val="555555"/>
                <w:sz w:val="21"/>
              </w:rPr>
              <w:t>Émotionnellement : vous avez honte ou vous vous désintéressez des choses que vous aimez.</w:t>
            </w:r>
          </w:p>
          <w:p w14:paraId="3DF3A536" w14:textId="77777777" w:rsidR="00034C11" w:rsidRDefault="00034C11" w:rsidP="00034C11">
            <w:pPr>
              <w:pStyle w:val="ListParagraph"/>
              <w:numPr>
                <w:ilvl w:val="0"/>
                <w:numId w:val="2"/>
              </w:numPr>
              <w:rPr>
                <w:rFonts w:ascii="Open Sans" w:hAnsi="Open Sans" w:cs="Open Sans"/>
                <w:color w:val="555555"/>
                <w:sz w:val="21"/>
                <w:szCs w:val="21"/>
              </w:rPr>
            </w:pPr>
            <w:r>
              <w:rPr>
                <w:rFonts w:ascii="Open Sans" w:hAnsi="Open Sans"/>
                <w:color w:val="555555"/>
                <w:sz w:val="21"/>
              </w:rPr>
              <w:t xml:space="preserve">Physiquement : vous êtes </w:t>
            </w:r>
            <w:proofErr w:type="spellStart"/>
            <w:r>
              <w:rPr>
                <w:rFonts w:ascii="Open Sans" w:hAnsi="Open Sans"/>
                <w:color w:val="555555"/>
                <w:sz w:val="21"/>
              </w:rPr>
              <w:t>fatigué·e</w:t>
            </w:r>
            <w:proofErr w:type="spellEnd"/>
            <w:r>
              <w:rPr>
                <w:rFonts w:ascii="Open Sans" w:hAnsi="Open Sans"/>
                <w:color w:val="555555"/>
                <w:sz w:val="21"/>
              </w:rPr>
              <w:t xml:space="preserve"> ou présentez des symptômes tels que des maux d’estomac ou des maux de tête.</w:t>
            </w:r>
          </w:p>
          <w:p w14:paraId="625DBCE5" w14:textId="77777777" w:rsidR="00034C11" w:rsidRDefault="00034C11" w:rsidP="00E55740">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r>
      <w:tr w:rsidR="00034C11" w14:paraId="1D8DF508" w14:textId="77777777" w:rsidTr="00034C11">
        <w:tc>
          <w:tcPr>
            <w:tcW w:w="4675" w:type="dxa"/>
          </w:tcPr>
          <w:p w14:paraId="5353D1E0" w14:textId="37A3F588" w:rsidR="00034C11" w:rsidRPr="00D54BCB" w:rsidRDefault="00D54BCB" w:rsidP="005E4F9D">
            <w:pPr>
              <w:rPr>
                <w:b/>
                <w:color w:val="000000" w:themeColor="text1"/>
                <w:sz w:val="40"/>
                <w:lang w:val="en-CA"/>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hyperlink r:id="rId7" w:history="1">
              <w:r w:rsidRPr="00D54BCB">
                <w:rPr>
                  <w:rStyle w:val="Hyperlink"/>
                  <w:lang w:val="en-CA"/>
                </w:rPr>
                <w:t>How to Deal with Cyberbullying at Work (youtube.com)</w:t>
              </w:r>
            </w:hyperlink>
          </w:p>
        </w:tc>
        <w:tc>
          <w:tcPr>
            <w:tcW w:w="4675" w:type="dxa"/>
          </w:tcPr>
          <w:p w14:paraId="51A76301" w14:textId="2061A540" w:rsidR="00034C11" w:rsidRDefault="00034C11" w:rsidP="00F0540F">
            <w:pPr>
              <w:rPr>
                <w:rFonts w:ascii="Open Sans" w:hAnsi="Open Sans"/>
                <w:color w:val="555555"/>
                <w:sz w:val="21"/>
              </w:rPr>
            </w:pPr>
            <w:hyperlink r:id="rId8" w:history="1">
              <w:r>
                <w:rPr>
                  <w:rStyle w:val="Hyperlink"/>
                </w:rPr>
                <w:t>Comment faire face à la cyberintimidation au travail (youtube.com)</w:t>
              </w:r>
            </w:hyperlink>
            <w:r>
              <w:rPr>
                <w:rStyle w:val="Hyperlink"/>
                <w:u w:val="none"/>
              </w:rPr>
              <w:t xml:space="preserve"> </w:t>
            </w:r>
            <w:r w:rsidRPr="00B049C1">
              <w:rPr>
                <w:rStyle w:val="Hyperlink"/>
                <w:color w:val="auto"/>
                <w:u w:val="none"/>
              </w:rPr>
              <w:t>[en anglais]</w:t>
            </w:r>
          </w:p>
        </w:tc>
      </w:tr>
      <w:tr w:rsidR="00034C11" w14:paraId="01166BDD" w14:textId="77777777" w:rsidTr="00034C11">
        <w:tc>
          <w:tcPr>
            <w:tcW w:w="4675" w:type="dxa"/>
          </w:tcPr>
          <w:p w14:paraId="234A99BD" w14:textId="78A685D4" w:rsidR="00034C11" w:rsidRPr="00FD666A" w:rsidRDefault="00FD666A" w:rsidP="005E4F9D">
            <w:pPr>
              <w:rPr>
                <w:b/>
                <w:color w:val="000000" w:themeColor="text1"/>
                <w:sz w:val="40"/>
                <w:lang w:val="en-CA"/>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FD666A">
              <w:rPr>
                <w:rFonts w:ascii="Open Sans" w:hAnsi="Open Sans" w:cs="Open Sans"/>
                <w:color w:val="555555"/>
                <w:sz w:val="21"/>
                <w:szCs w:val="21"/>
                <w:lang w:val="en-CA"/>
              </w:rPr>
              <w:t>How have you been negatively labeled in the past?</w:t>
            </w:r>
          </w:p>
        </w:tc>
        <w:tc>
          <w:tcPr>
            <w:tcW w:w="4675" w:type="dxa"/>
          </w:tcPr>
          <w:p w14:paraId="7FF8A672" w14:textId="5DDA892D" w:rsidR="00034C11" w:rsidRDefault="00F0540F" w:rsidP="00F0540F">
            <w:pPr>
              <w:rPr>
                <w:rFonts w:ascii="Open Sans" w:hAnsi="Open Sans"/>
                <w:color w:val="555555"/>
                <w:sz w:val="21"/>
              </w:rPr>
            </w:pPr>
            <w:r>
              <w:rPr>
                <w:rFonts w:ascii="Open Sans" w:hAnsi="Open Sans"/>
                <w:color w:val="555555"/>
                <w:sz w:val="21"/>
              </w:rPr>
              <w:t xml:space="preserve">Comment avez-vous été </w:t>
            </w:r>
            <w:proofErr w:type="spellStart"/>
            <w:r>
              <w:rPr>
                <w:rFonts w:ascii="Open Sans" w:hAnsi="Open Sans"/>
                <w:color w:val="555555"/>
                <w:sz w:val="21"/>
              </w:rPr>
              <w:t>étiqueté·e</w:t>
            </w:r>
            <w:proofErr w:type="spellEnd"/>
            <w:r>
              <w:rPr>
                <w:rFonts w:ascii="Open Sans" w:hAnsi="Open Sans"/>
                <w:color w:val="555555"/>
                <w:sz w:val="21"/>
              </w:rPr>
              <w:t xml:space="preserve"> négativement dans le passé?</w:t>
            </w:r>
          </w:p>
        </w:tc>
      </w:tr>
      <w:tr w:rsidR="00034C11" w14:paraId="2E492DA2" w14:textId="77777777" w:rsidTr="00034C11">
        <w:tc>
          <w:tcPr>
            <w:tcW w:w="4675" w:type="dxa"/>
          </w:tcPr>
          <w:p w14:paraId="35BB8959" w14:textId="51F38DCB" w:rsidR="00034C11" w:rsidRPr="005E4F9D" w:rsidRDefault="005E4F9D" w:rsidP="005E4F9D">
            <w:pPr>
              <w:rPr>
                <w:rFonts w:ascii="Open Sans" w:hAnsi="Open Sans" w:cs="Open Sans"/>
                <w:color w:val="555555"/>
                <w:sz w:val="21"/>
                <w:szCs w:val="21"/>
                <w:lang w:val="en-CA"/>
              </w:rPr>
            </w:pPr>
            <w:r w:rsidRPr="005E4F9D">
              <w:rPr>
                <w:rFonts w:ascii="Open Sans" w:hAnsi="Open Sans" w:cs="Open Sans"/>
                <w:color w:val="555555"/>
                <w:sz w:val="21"/>
                <w:szCs w:val="21"/>
                <w:lang w:val="en-CA"/>
              </w:rPr>
              <w:t>How can you provide support when someone is struggling?</w:t>
            </w:r>
          </w:p>
        </w:tc>
        <w:tc>
          <w:tcPr>
            <w:tcW w:w="4675" w:type="dxa"/>
          </w:tcPr>
          <w:p w14:paraId="7690DBB2" w14:textId="420022FD" w:rsidR="00034C11" w:rsidRDefault="00F0540F" w:rsidP="00F0540F">
            <w:pPr>
              <w:rPr>
                <w:rFonts w:ascii="Open Sans" w:hAnsi="Open Sans"/>
                <w:color w:val="555555"/>
                <w:sz w:val="21"/>
              </w:rPr>
            </w:pPr>
            <w:r>
              <w:rPr>
                <w:rFonts w:ascii="Open Sans" w:hAnsi="Open Sans"/>
                <w:color w:val="555555"/>
                <w:sz w:val="21"/>
              </w:rPr>
              <w:t>Comment pouvez-vous apporter votre soutien à une personne en difficulté?</w:t>
            </w:r>
          </w:p>
        </w:tc>
      </w:tr>
      <w:tr w:rsidR="00034C11" w14:paraId="58BE98AC" w14:textId="77777777" w:rsidTr="00034C11">
        <w:tc>
          <w:tcPr>
            <w:tcW w:w="4675" w:type="dxa"/>
          </w:tcPr>
          <w:p w14:paraId="4D71BB90" w14:textId="77777777" w:rsidR="001B4909" w:rsidRPr="001B4909" w:rsidRDefault="001B4909" w:rsidP="001B4909">
            <w:pPr>
              <w:rPr>
                <w:lang w:val="en-CA"/>
              </w:rPr>
            </w:pPr>
            <w:r w:rsidRPr="001B4909">
              <w:rPr>
                <w:rFonts w:ascii="Open Sans" w:hAnsi="Open Sans" w:cs="Open Sans"/>
                <w:color w:val="555555"/>
                <w:sz w:val="21"/>
                <w:szCs w:val="21"/>
                <w:lang w:val="en-CA"/>
              </w:rPr>
              <w:t>Open floor to questions or concerns</w:t>
            </w:r>
          </w:p>
          <w:p w14:paraId="2FFDBA4D" w14:textId="77777777" w:rsidR="00034C11" w:rsidRPr="001B4909" w:rsidRDefault="00034C11" w:rsidP="001B4909">
            <w:pPr>
              <w:rPr>
                <w:b/>
                <w:color w:val="000000" w:themeColor="text1"/>
                <w:sz w:val="40"/>
                <w:lang w:val="en-CA"/>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tc>
        <w:tc>
          <w:tcPr>
            <w:tcW w:w="4675" w:type="dxa"/>
          </w:tcPr>
          <w:p w14:paraId="33E0F909" w14:textId="725F7FA1" w:rsidR="00034C11" w:rsidRDefault="00F0540F" w:rsidP="00F0540F">
            <w:pPr>
              <w:rPr>
                <w:rFonts w:ascii="Open Sans" w:hAnsi="Open Sans"/>
                <w:color w:val="555555"/>
                <w:sz w:val="21"/>
              </w:rPr>
            </w:pPr>
            <w:r>
              <w:rPr>
                <w:rFonts w:ascii="Open Sans" w:hAnsi="Open Sans"/>
                <w:color w:val="555555"/>
                <w:sz w:val="21"/>
              </w:rPr>
              <w:t xml:space="preserve">Laissez maintenant </w:t>
            </w:r>
            <w:r w:rsidR="001B4909">
              <w:rPr>
                <w:rFonts w:ascii="Open Sans" w:hAnsi="Open Sans"/>
                <w:color w:val="555555"/>
                <w:sz w:val="21"/>
              </w:rPr>
              <w:t xml:space="preserve">les gens poser leurs </w:t>
            </w:r>
            <w:r>
              <w:rPr>
                <w:rFonts w:ascii="Open Sans" w:hAnsi="Open Sans"/>
                <w:color w:val="555555"/>
                <w:sz w:val="21"/>
              </w:rPr>
              <w:t xml:space="preserve">questions et </w:t>
            </w:r>
            <w:r w:rsidR="001B4909">
              <w:rPr>
                <w:rFonts w:ascii="Open Sans" w:hAnsi="Open Sans"/>
                <w:color w:val="555555"/>
                <w:sz w:val="21"/>
              </w:rPr>
              <w:t xml:space="preserve">exprimer leurs </w:t>
            </w:r>
            <w:r>
              <w:rPr>
                <w:rFonts w:ascii="Open Sans" w:hAnsi="Open Sans"/>
                <w:color w:val="555555"/>
                <w:sz w:val="21"/>
              </w:rPr>
              <w:t>préoccupations.</w:t>
            </w:r>
          </w:p>
        </w:tc>
      </w:tr>
    </w:tbl>
    <w:p w14:paraId="516D39C5" w14:textId="77777777" w:rsidR="00853F33" w:rsidRDefault="00853F33"/>
    <w:p w14:paraId="15F7DA85" w14:textId="77777777" w:rsidR="00853F33" w:rsidRDefault="00853F33">
      <w:pPr>
        <w:rPr>
          <w:rFonts w:ascii="Open Sans" w:hAnsi="Open Sans" w:cs="Open Sans"/>
          <w:color w:val="555555"/>
          <w:sz w:val="21"/>
          <w:szCs w:val="21"/>
        </w:rPr>
      </w:pPr>
    </w:p>
    <w:p w14:paraId="5026791C" w14:textId="77777777" w:rsidR="00E55740" w:rsidRDefault="00E55740">
      <w:pPr>
        <w:rPr>
          <w:rFonts w:ascii="Open Sans" w:hAnsi="Open Sans" w:cs="Open Sans"/>
          <w:color w:val="555555"/>
          <w:sz w:val="21"/>
          <w:szCs w:val="21"/>
        </w:rPr>
      </w:pPr>
    </w:p>
    <w:p w14:paraId="0B1D6509" w14:textId="77777777" w:rsidR="00F0540F" w:rsidRDefault="00F0540F"/>
    <w:sectPr w:rsidR="00F054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5AE6" w14:textId="77777777" w:rsidR="00AE3339" w:rsidRDefault="00AE3339" w:rsidP="00AE3339">
      <w:pPr>
        <w:spacing w:after="0" w:line="240" w:lineRule="auto"/>
      </w:pPr>
      <w:r>
        <w:separator/>
      </w:r>
    </w:p>
  </w:endnote>
  <w:endnote w:type="continuationSeparator" w:id="0">
    <w:p w14:paraId="1E5F8BF3" w14:textId="77777777" w:rsidR="00AE3339" w:rsidRDefault="00AE3339" w:rsidP="00AE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CFC2" w14:textId="77777777" w:rsidR="00AE3339" w:rsidRDefault="00AE3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0220" w14:textId="77777777" w:rsidR="00AE3339" w:rsidRDefault="00AE3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185D" w14:textId="77777777" w:rsidR="00AE3339" w:rsidRDefault="00AE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7ECD" w14:textId="77777777" w:rsidR="00AE3339" w:rsidRDefault="00AE3339" w:rsidP="00AE3339">
      <w:pPr>
        <w:spacing w:after="0" w:line="240" w:lineRule="auto"/>
      </w:pPr>
      <w:r>
        <w:separator/>
      </w:r>
    </w:p>
  </w:footnote>
  <w:footnote w:type="continuationSeparator" w:id="0">
    <w:p w14:paraId="573D521D" w14:textId="77777777" w:rsidR="00AE3339" w:rsidRDefault="00AE3339" w:rsidP="00AE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69C9" w14:textId="77777777" w:rsidR="00AE3339" w:rsidRDefault="00AE3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135E" w14:textId="77777777" w:rsidR="00AE3339" w:rsidRDefault="00AE3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2E3A" w14:textId="77777777" w:rsidR="00AE3339" w:rsidRDefault="00AE3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2382"/>
    <w:multiLevelType w:val="hybridMultilevel"/>
    <w:tmpl w:val="C1E4D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756054"/>
    <w:multiLevelType w:val="hybridMultilevel"/>
    <w:tmpl w:val="82E052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33"/>
    <w:rsid w:val="00034C11"/>
    <w:rsid w:val="0009415C"/>
    <w:rsid w:val="00147033"/>
    <w:rsid w:val="001B4909"/>
    <w:rsid w:val="002935B6"/>
    <w:rsid w:val="00296E33"/>
    <w:rsid w:val="005E4F9D"/>
    <w:rsid w:val="00650346"/>
    <w:rsid w:val="0067274B"/>
    <w:rsid w:val="0073517A"/>
    <w:rsid w:val="0076549C"/>
    <w:rsid w:val="00853F33"/>
    <w:rsid w:val="00922042"/>
    <w:rsid w:val="00AE3339"/>
    <w:rsid w:val="00B049C1"/>
    <w:rsid w:val="00B64D85"/>
    <w:rsid w:val="00D44700"/>
    <w:rsid w:val="00D54BCB"/>
    <w:rsid w:val="00DB3DDB"/>
    <w:rsid w:val="00E55740"/>
    <w:rsid w:val="00E75CC1"/>
    <w:rsid w:val="00F0540F"/>
    <w:rsid w:val="00F05CFD"/>
    <w:rsid w:val="00FD66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C48B"/>
  <w15:chartTrackingRefBased/>
  <w15:docId w15:val="{F57E3FB9-218C-42E9-9885-A1FBEF6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3F33"/>
    <w:rPr>
      <w:color w:val="0000FF"/>
      <w:u w:val="single"/>
    </w:rPr>
  </w:style>
  <w:style w:type="paragraph" w:styleId="ListParagraph">
    <w:name w:val="List Paragraph"/>
    <w:basedOn w:val="Normal"/>
    <w:uiPriority w:val="34"/>
    <w:qFormat/>
    <w:rsid w:val="00853F33"/>
    <w:pPr>
      <w:ind w:left="720"/>
      <w:contextualSpacing/>
    </w:pPr>
  </w:style>
  <w:style w:type="paragraph" w:styleId="Header">
    <w:name w:val="header"/>
    <w:basedOn w:val="Normal"/>
    <w:link w:val="HeaderChar"/>
    <w:uiPriority w:val="99"/>
    <w:unhideWhenUsed/>
    <w:rsid w:val="00AE3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39"/>
  </w:style>
  <w:style w:type="paragraph" w:styleId="Footer">
    <w:name w:val="footer"/>
    <w:basedOn w:val="Normal"/>
    <w:link w:val="FooterChar"/>
    <w:uiPriority w:val="99"/>
    <w:unhideWhenUsed/>
    <w:rsid w:val="00AE3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39"/>
  </w:style>
  <w:style w:type="table" w:styleId="TableGrid">
    <w:name w:val="Table Grid"/>
    <w:basedOn w:val="TableNormal"/>
    <w:uiPriority w:val="39"/>
    <w:rsid w:val="0003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9LHUM8_RO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u9LHUM8_RO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Bruno</dc:creator>
  <cp:keywords/>
  <dc:description/>
  <cp:lastModifiedBy>Ariane Tisseur</cp:lastModifiedBy>
  <cp:revision>14</cp:revision>
  <dcterms:created xsi:type="dcterms:W3CDTF">2024-06-20T21:49:00Z</dcterms:created>
  <dcterms:modified xsi:type="dcterms:W3CDTF">2024-06-20T21:53:00Z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4a1f087f43927ee1f1ad66ea7d51e835be89ab1cd319b2551a32a86d376ce6b7</vt:lpwstr>
  </property>
</Properties>
</file>